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658" w:rsidRDefault="00C9578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 телефонов «горячей линии» на период подготовки и проведения государственной итоговой аттестации:</w:t>
      </w:r>
    </w:p>
    <w:p w:rsidR="00F55658" w:rsidRDefault="00C95786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- 8(843)292-92-43 – Управление образования Исполнительного комитета г.Казани;</w:t>
      </w:r>
    </w:p>
    <w:p w:rsidR="00F55658" w:rsidRDefault="00C95786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- 8(843)555-61-65 (ГИА-11), 8(843)560-57-92 (ГИА-9) – отдел Управления </w:t>
      </w:r>
      <w:r>
        <w:rPr>
          <w:rFonts w:ascii="Times New Roman" w:hAnsi="Times New Roman" w:cs="Times New Roman"/>
          <w:sz w:val="28"/>
          <w:szCs w:val="28"/>
        </w:rPr>
        <w:t>образования по Кировскому и Московскому районам;</w:t>
      </w:r>
    </w:p>
    <w:p w:rsidR="00F55658" w:rsidRDefault="00C95786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- 8</w:t>
      </w:r>
      <w:bookmarkStart w:id="0" w:name="_GoBack"/>
      <w:bookmarkEnd w:id="0"/>
      <w:r w:rsidRPr="00C95786">
        <w:rPr>
          <w:rFonts w:ascii="Times New Roman" w:hAnsi="Times New Roman" w:cs="Times New Roman"/>
          <w:sz w:val="28"/>
          <w:szCs w:val="28"/>
        </w:rPr>
        <w:t>(843)-564-19-67</w:t>
      </w:r>
      <w:r>
        <w:rPr>
          <w:rFonts w:ascii="Times New Roman" w:hAnsi="Times New Roman" w:cs="Times New Roman"/>
          <w:sz w:val="28"/>
          <w:szCs w:val="28"/>
        </w:rPr>
        <w:t>– МБОУ «Школа №99</w:t>
      </w:r>
      <w:r>
        <w:rPr>
          <w:rFonts w:ascii="Times New Roman" w:hAnsi="Times New Roman" w:cs="Times New Roman"/>
          <w:sz w:val="28"/>
          <w:szCs w:val="28"/>
        </w:rPr>
        <w:t xml:space="preserve">» Московского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55658" w:rsidRDefault="00F55658">
      <w:pPr>
        <w:spacing w:before="120" w:after="0"/>
        <w:rPr>
          <w:rFonts w:ascii="Times New Roman" w:hAnsi="Times New Roman" w:cs="Times New Roman"/>
          <w:sz w:val="28"/>
          <w:szCs w:val="28"/>
        </w:rPr>
      </w:pPr>
    </w:p>
    <w:p w:rsidR="00F55658" w:rsidRDefault="00C95786">
      <w:pPr>
        <w:spacing w:before="12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телефонов «горячей линии» с 09.00 часов до 18.00 часов (понедельник-пятница, за исключением нер</w:t>
      </w:r>
      <w:r>
        <w:rPr>
          <w:rFonts w:ascii="Times New Roman" w:hAnsi="Times New Roman" w:cs="Times New Roman"/>
          <w:sz w:val="28"/>
          <w:szCs w:val="28"/>
        </w:rPr>
        <w:t>абочих праздничных дней)</w:t>
      </w:r>
    </w:p>
    <w:sectPr w:rsidR="00F55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658"/>
    <w:rsid w:val="00C95786"/>
    <w:rsid w:val="00F5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Test</cp:lastModifiedBy>
  <cp:revision>3</cp:revision>
  <dcterms:created xsi:type="dcterms:W3CDTF">2021-12-13T09:45:00Z</dcterms:created>
  <dcterms:modified xsi:type="dcterms:W3CDTF">2022-12-21T17:50:00Z</dcterms:modified>
</cp:coreProperties>
</file>